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9C6" w:rsidRPr="000439C6" w:rsidRDefault="000439C6" w:rsidP="000439C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 РЕГИОНАЛЬНОЙ МАТЕМАТИЧЕСКОЙ 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ЕГАТЫ ДЛЯ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  <w:t>8 КЛАССОВ В 2018-2019</w:t>
      </w:r>
      <w:r w:rsidRPr="00043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УЧЕБНОМ ГОДУ.</w:t>
      </w:r>
    </w:p>
    <w:p w:rsidR="000439C6" w:rsidRPr="000439C6" w:rsidRDefault="000439C6" w:rsidP="000439C6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439C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Логика.</w:t>
      </w:r>
    </w:p>
    <w:p w:rsidR="000439C6" w:rsidRPr="007D5140" w:rsidRDefault="000439C6" w:rsidP="000439C6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1 тур (4 балла). </w:t>
      </w:r>
    </w:p>
    <w:p w:rsidR="000439C6" w:rsidRPr="007D5140" w:rsidRDefault="000439C6" w:rsidP="000439C6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Дано число: 181615121. Вычеркнуть три цифры так, чтобы получившееся число делилось без остатка на 12.</w:t>
      </w:r>
    </w:p>
    <w:p w:rsidR="000439C6" w:rsidRPr="007D5140" w:rsidRDefault="000439C6" w:rsidP="000439C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Решение.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0439C6" w:rsidRPr="007D5140" w:rsidRDefault="000439C6" w:rsidP="000439C6">
      <w:pPr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Число де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лит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ся на 12 тогда и толь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ко тогда, когда оно де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лит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ся на 3 и на 4. Из при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зна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ка де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мо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сти на 4 следует, что число чётное — вы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черк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нем по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след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нюю цифру. Те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перь ис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поль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зу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ем при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знак де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мо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сти на 3. Найдём сумму цифр в числе 1 + 8 + 1 + 6 + 1 + 5 + 1 + 2 = 25. Бли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жай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шие суммы цифр — 24, 21, 18. Чтобы по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лу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чить сумму цифр 18 вы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черк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нем из числа цифры 6 и 1. По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лу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чим число 181512. Это число де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лит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ся и на 4, и на 3. Число 116112 также под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хо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softHyphen/>
        <w:t>дит для ответа.</w:t>
      </w:r>
    </w:p>
    <w:p w:rsidR="000439C6" w:rsidRPr="007D5140" w:rsidRDefault="000439C6" w:rsidP="000439C6">
      <w:pP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4 балла – полное верное решение. </w:t>
      </w:r>
      <w:r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br/>
        <w:t>2 балла – правильно использован один из признаков делимости.</w:t>
      </w:r>
    </w:p>
    <w:p w:rsidR="00697151" w:rsidRPr="007D5140" w:rsidRDefault="00697151" w:rsidP="000439C6">
      <w:pPr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</w:p>
    <w:p w:rsidR="000439C6" w:rsidRPr="007D5140" w:rsidRDefault="000439C6" w:rsidP="000439C6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2 тур (6 баллов).</w:t>
      </w:r>
    </w:p>
    <w:p w:rsidR="00417E35" w:rsidRPr="007D5140" w:rsidRDefault="00417E35" w:rsidP="00417E35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Маша, Оля, Лена и Валя — замечательные девочки. Каждая из них играет на каком-нибудь музыкальном инструменте и говорит на одном из иностранных языков. Инструменты и языки у них разные. Маша играет на рояле. Девочка, которая говорит по-французски, играет на скрипке. Оля играет на виолончели. Маша не знает итальянского языка, а Оля не владеет английским. Лена не играет на арфе, а виолончелистка не говорит по-итальянски. Нужно определить, на каком инструменте играет каждая из </w:t>
      </w:r>
      <w:proofErr w:type="gramStart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девочек</w:t>
      </w:r>
      <w:proofErr w:type="gramEnd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</w:t>
      </w:r>
      <w:proofErr w:type="gramStart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каким</w:t>
      </w:r>
      <w:proofErr w:type="gramEnd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иностранным языком она владеет.</w:t>
      </w:r>
    </w:p>
    <w:p w:rsidR="00417E35" w:rsidRPr="007D5140" w:rsidRDefault="00417E35" w:rsidP="00417E35">
      <w:pPr>
        <w:shd w:val="clear" w:color="auto" w:fill="FFFFFF"/>
        <w:spacing w:after="0" w:line="240" w:lineRule="auto"/>
        <w:ind w:firstLine="708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E35" w:rsidRPr="007D5140" w:rsidRDefault="00417E35" w:rsidP="00417E35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Решение.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798"/>
        <w:gridCol w:w="1698"/>
        <w:gridCol w:w="1526"/>
        <w:gridCol w:w="1511"/>
        <w:gridCol w:w="1519"/>
        <w:gridCol w:w="1519"/>
      </w:tblGrid>
      <w:tr w:rsidR="00417E35" w:rsidRPr="007D5140" w:rsidTr="00922B0F">
        <w:tc>
          <w:tcPr>
            <w:tcW w:w="3270" w:type="dxa"/>
            <w:gridSpan w:val="2"/>
            <w:vMerge w:val="restart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Увлечение</w:t>
            </w:r>
          </w:p>
        </w:tc>
        <w:tc>
          <w:tcPr>
            <w:tcW w:w="6301" w:type="dxa"/>
            <w:gridSpan w:val="4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Девочка</w:t>
            </w:r>
          </w:p>
        </w:tc>
      </w:tr>
      <w:tr w:rsidR="00417E35" w:rsidRPr="007D5140" w:rsidTr="006E18EB">
        <w:tc>
          <w:tcPr>
            <w:tcW w:w="3270" w:type="dxa"/>
            <w:gridSpan w:val="2"/>
            <w:vMerge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Маша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Оля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Лена</w:t>
            </w:r>
          </w:p>
        </w:tc>
        <w:tc>
          <w:tcPr>
            <w:tcW w:w="1576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Валя</w:t>
            </w:r>
          </w:p>
        </w:tc>
      </w:tr>
      <w:tr w:rsidR="00417E35" w:rsidRPr="007D5140" w:rsidTr="00417E35">
        <w:tc>
          <w:tcPr>
            <w:tcW w:w="1677" w:type="dxa"/>
            <w:vMerge w:val="restart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Музыкальный инструмент</w:t>
            </w: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Рояль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6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417E35" w:rsidRPr="007D5140" w:rsidTr="00417E35">
        <w:tc>
          <w:tcPr>
            <w:tcW w:w="1677" w:type="dxa"/>
            <w:vMerge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Скрипка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576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417E35" w:rsidRPr="007D5140" w:rsidTr="00417E35">
        <w:tc>
          <w:tcPr>
            <w:tcW w:w="1677" w:type="dxa"/>
            <w:vMerge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Виолончель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575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6" w:type="dxa"/>
          </w:tcPr>
          <w:p w:rsidR="00417E35" w:rsidRPr="007D5140" w:rsidRDefault="00417E35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417E35" w:rsidRPr="007D5140" w:rsidTr="00417E35">
        <w:tc>
          <w:tcPr>
            <w:tcW w:w="1677" w:type="dxa"/>
            <w:vMerge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Арфа 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6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</w:tr>
      <w:tr w:rsidR="00417E35" w:rsidRPr="007D5140" w:rsidTr="00417E35">
        <w:tc>
          <w:tcPr>
            <w:tcW w:w="1677" w:type="dxa"/>
            <w:vMerge w:val="restart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Иностранный язык</w:t>
            </w: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Французский</w:t>
            </w:r>
          </w:p>
        </w:tc>
        <w:tc>
          <w:tcPr>
            <w:tcW w:w="1575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576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417E35" w:rsidRPr="007D5140" w:rsidTr="00417E35">
        <w:tc>
          <w:tcPr>
            <w:tcW w:w="1677" w:type="dxa"/>
            <w:vMerge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Немецкий </w:t>
            </w:r>
          </w:p>
        </w:tc>
        <w:tc>
          <w:tcPr>
            <w:tcW w:w="1575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6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417E35" w:rsidRPr="007D5140" w:rsidTr="00417E35">
        <w:tc>
          <w:tcPr>
            <w:tcW w:w="1677" w:type="dxa"/>
            <w:vMerge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Английский </w:t>
            </w:r>
          </w:p>
        </w:tc>
        <w:tc>
          <w:tcPr>
            <w:tcW w:w="1575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6" w:type="dxa"/>
          </w:tcPr>
          <w:p w:rsidR="00417E35" w:rsidRPr="007D5140" w:rsidRDefault="00184244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</w:tr>
      <w:tr w:rsidR="00417E35" w:rsidRPr="007D5140" w:rsidTr="00417E35">
        <w:tc>
          <w:tcPr>
            <w:tcW w:w="1677" w:type="dxa"/>
            <w:vMerge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593" w:type="dxa"/>
          </w:tcPr>
          <w:p w:rsidR="00417E35" w:rsidRPr="007D5140" w:rsidRDefault="00417E35" w:rsidP="00417E35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Итальянский 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5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576" w:type="dxa"/>
          </w:tcPr>
          <w:p w:rsidR="00417E35" w:rsidRPr="007D5140" w:rsidRDefault="000A396B" w:rsidP="00417E3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D5140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+</w:t>
            </w:r>
          </w:p>
        </w:tc>
      </w:tr>
    </w:tbl>
    <w:p w:rsidR="00417E35" w:rsidRPr="007D5140" w:rsidRDefault="00417E35" w:rsidP="00417E35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417E35" w:rsidRPr="007D5140" w:rsidRDefault="000A396B" w:rsidP="000439C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Маша играет на рояле, Оля играет на виолончели. Так как Лена не играет на арфе, то она играет на скрипке. Значит, Валя играет на арфе. </w:t>
      </w:r>
    </w:p>
    <w:p w:rsidR="000A396B" w:rsidRPr="007D5140" w:rsidRDefault="000A396B" w:rsidP="000439C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Девочка, которая говорит по-французски, играет на скрипке. Так как на скрипке играет Лена, то Лена говорит по-французски. </w:t>
      </w:r>
    </w:p>
    <w:p w:rsidR="000A396B" w:rsidRPr="007D5140" w:rsidRDefault="000A396B" w:rsidP="000439C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Маша не знает итальянского языка, а Оля не владеет английским,  а виолончелистка не говорит по-итальянски. Значит, Оля не говорит по-итальянски. Тогда по-итальянски говорит Валя.</w:t>
      </w:r>
    </w:p>
    <w:p w:rsidR="00184244" w:rsidRPr="007D5140" w:rsidRDefault="00184244" w:rsidP="000439C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Итак, Оля говорит по-немецки, а Маша по-английски.</w:t>
      </w:r>
    </w:p>
    <w:p w:rsidR="000A396B" w:rsidRPr="007D5140" w:rsidRDefault="00184244" w:rsidP="000439C6">
      <w:pPr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Ответ: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увлечения Маши — рояль и английский, </w:t>
      </w:r>
      <w:r w:rsidR="00791321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Оли — виолончель и немецкий,  Лены — скрипка и французский,  Вали — арфа и итальянский.</w:t>
      </w:r>
      <w:proofErr w:type="gramEnd"/>
    </w:p>
    <w:p w:rsidR="000439C6" w:rsidRPr="007D5140" w:rsidRDefault="000439C6" w:rsidP="000439C6">
      <w:pPr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6 балло</w:t>
      </w:r>
      <w:r w:rsidR="00184244"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в – полное правильное решение. 3 балла – решение, соответствующее половине задачи</w:t>
      </w:r>
      <w:r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. 2 балла – </w:t>
      </w:r>
      <w:r w:rsidR="00184244"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за отдельные правильные ответы на усмотрение жюри</w:t>
      </w:r>
    </w:p>
    <w:p w:rsidR="000439C6" w:rsidRPr="007D5140" w:rsidRDefault="000439C6" w:rsidP="000439C6">
      <w:pPr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 тур (8 баллов).</w:t>
      </w:r>
    </w:p>
    <w:p w:rsidR="000439C6" w:rsidRPr="007D5140" w:rsidRDefault="00791321" w:rsidP="000439C6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Министры иностранных дел России, США и Китая обсудили за закрытыми дверьми проекты соглашения о полном разоружении, представленные каждой из стран. Отвечая затем на вопрос журналистов: «Чей именно проект был принят?», министры дали такие ответы: 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Россия - "Проект не наш, проект не США" 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США - "Проект не России, а проект Китая" 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  <w:t>Китай - "Проект не наш, проект России". 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proofErr w:type="gramStart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Один из них</w:t>
      </w:r>
      <w:r w:rsidR="00C57FEE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(самы</w:t>
      </w:r>
      <w:r w:rsidR="00C57FEE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й откровенный) оба раза говорил 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правду; второй (самый скрыт</w:t>
      </w:r>
      <w:r w:rsidR="008B4E3C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ый) </w:t>
      </w:r>
      <w:r w:rsidR="00C57FEE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оба раза говорил не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правду, </w:t>
      </w:r>
      <w:r w:rsidR="00C57FEE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третий (осторожный) один раз сказал правду, а другой раз</w:t>
      </w:r>
      <w:r w:rsidR="00C57FEE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C57FEE"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неправду.</w:t>
      </w:r>
      <w:proofErr w:type="gramEnd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Определите, </w:t>
      </w:r>
      <w:proofErr w:type="gramStart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представителями</w:t>
      </w:r>
      <w:proofErr w:type="gramEnd"/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каких стран являются откровенный, скрыт</w:t>
      </w:r>
      <w:r w:rsidR="008B4E3C">
        <w:rPr>
          <w:rFonts w:ascii="Times New Roman" w:eastAsia="Times New Roman" w:hAnsi="Times New Roman" w:cs="Times New Roman"/>
          <w:sz w:val="26"/>
          <w:szCs w:val="26"/>
          <w:lang w:eastAsia="ru-RU"/>
        </w:rPr>
        <w:t>н</w:t>
      </w:r>
      <w:r w:rsidRPr="007D5140">
        <w:rPr>
          <w:rFonts w:ascii="Times New Roman" w:eastAsia="Times New Roman" w:hAnsi="Times New Roman" w:cs="Times New Roman"/>
          <w:sz w:val="26"/>
          <w:szCs w:val="26"/>
          <w:lang w:eastAsia="ru-RU"/>
        </w:rPr>
        <w:t>ый и осторожный министры.</w:t>
      </w:r>
    </w:p>
    <w:p w:rsidR="000439C6" w:rsidRPr="007D5140" w:rsidRDefault="000439C6" w:rsidP="000439C6">
      <w:pP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D514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Решение. </w:t>
      </w:r>
    </w:p>
    <w:p w:rsidR="00791321" w:rsidRPr="007D5140" w:rsidRDefault="00C57FEE" w:rsidP="00C57FEE">
      <w:pPr>
        <w:pStyle w:val="a6"/>
        <w:shd w:val="clear" w:color="auto" w:fill="FFFFFF"/>
        <w:spacing w:before="0" w:beforeAutospacing="0" w:after="120" w:afterAutospacing="0" w:line="276" w:lineRule="auto"/>
        <w:rPr>
          <w:sz w:val="26"/>
          <w:szCs w:val="26"/>
        </w:rPr>
      </w:pPr>
      <w:r w:rsidRPr="007D5140">
        <w:rPr>
          <w:sz w:val="26"/>
          <w:szCs w:val="26"/>
        </w:rPr>
        <w:t>Есл</w:t>
      </w:r>
      <w:r w:rsidR="00791321" w:rsidRPr="007D5140">
        <w:rPr>
          <w:sz w:val="26"/>
          <w:szCs w:val="26"/>
        </w:rPr>
        <w:t>и Ро</w:t>
      </w:r>
      <w:r w:rsidRPr="007D5140">
        <w:rPr>
          <w:sz w:val="26"/>
          <w:szCs w:val="26"/>
        </w:rPr>
        <w:t>с</w:t>
      </w:r>
      <w:r w:rsidR="00791321" w:rsidRPr="007D5140">
        <w:rPr>
          <w:sz w:val="26"/>
          <w:szCs w:val="26"/>
        </w:rPr>
        <w:t>сия сказала оба раза правду, то тогда Проект Китая, и Китай тогда солгал дважды, значит</w:t>
      </w:r>
      <w:r w:rsidR="002058F7" w:rsidRPr="007D5140">
        <w:rPr>
          <w:sz w:val="26"/>
          <w:szCs w:val="26"/>
        </w:rPr>
        <w:t xml:space="preserve">, </w:t>
      </w:r>
      <w:r w:rsidR="00791321" w:rsidRPr="007D5140">
        <w:rPr>
          <w:sz w:val="26"/>
          <w:szCs w:val="26"/>
        </w:rPr>
        <w:t xml:space="preserve"> США должно было один раз сол</w:t>
      </w:r>
      <w:r w:rsidRPr="007D5140">
        <w:rPr>
          <w:sz w:val="26"/>
          <w:szCs w:val="26"/>
        </w:rPr>
        <w:t>гать, один раз сказать правду. Н</w:t>
      </w:r>
      <w:r w:rsidR="00791321" w:rsidRPr="007D5140">
        <w:rPr>
          <w:sz w:val="26"/>
          <w:szCs w:val="26"/>
        </w:rPr>
        <w:t>о США оба раза сказало правду -</w:t>
      </w:r>
      <w:r w:rsidRPr="007D5140">
        <w:rPr>
          <w:sz w:val="26"/>
          <w:szCs w:val="26"/>
        </w:rPr>
        <w:t xml:space="preserve"> </w:t>
      </w:r>
      <w:r w:rsidR="00791321" w:rsidRPr="007D5140">
        <w:rPr>
          <w:sz w:val="26"/>
          <w:szCs w:val="26"/>
        </w:rPr>
        <w:t>противоречие.</w:t>
      </w:r>
    </w:p>
    <w:p w:rsidR="00791321" w:rsidRPr="007D5140" w:rsidRDefault="00791321" w:rsidP="00C57FEE">
      <w:pPr>
        <w:pStyle w:val="a6"/>
        <w:shd w:val="clear" w:color="auto" w:fill="FFFFFF"/>
        <w:spacing w:before="0" w:beforeAutospacing="0" w:after="120" w:afterAutospacing="0" w:line="276" w:lineRule="auto"/>
        <w:rPr>
          <w:sz w:val="26"/>
          <w:szCs w:val="26"/>
        </w:rPr>
      </w:pPr>
      <w:r w:rsidRPr="007D5140">
        <w:rPr>
          <w:sz w:val="26"/>
          <w:szCs w:val="26"/>
        </w:rPr>
        <w:t>Если Россия два раза солгал</w:t>
      </w:r>
      <w:r w:rsidR="00C57FEE" w:rsidRPr="007D5140">
        <w:rPr>
          <w:sz w:val="26"/>
          <w:szCs w:val="26"/>
        </w:rPr>
        <w:t>а</w:t>
      </w:r>
      <w:r w:rsidRPr="007D5140">
        <w:rPr>
          <w:sz w:val="26"/>
          <w:szCs w:val="26"/>
        </w:rPr>
        <w:t>, то проект и Ро</w:t>
      </w:r>
      <w:r w:rsidR="00C57FEE" w:rsidRPr="007D5140">
        <w:rPr>
          <w:sz w:val="26"/>
          <w:szCs w:val="26"/>
        </w:rPr>
        <w:t>с</w:t>
      </w:r>
      <w:r w:rsidRPr="007D5140">
        <w:rPr>
          <w:sz w:val="26"/>
          <w:szCs w:val="26"/>
        </w:rPr>
        <w:t xml:space="preserve">сии и США </w:t>
      </w:r>
      <w:r w:rsidR="00C57FEE" w:rsidRPr="007D5140">
        <w:rPr>
          <w:sz w:val="26"/>
          <w:szCs w:val="26"/>
        </w:rPr>
        <w:t>–</w:t>
      </w:r>
      <w:r w:rsidRPr="007D5140">
        <w:rPr>
          <w:sz w:val="26"/>
          <w:szCs w:val="26"/>
        </w:rPr>
        <w:t xml:space="preserve"> противоречие</w:t>
      </w:r>
      <w:r w:rsidR="00C57FEE" w:rsidRPr="007D5140">
        <w:rPr>
          <w:sz w:val="26"/>
          <w:szCs w:val="26"/>
        </w:rPr>
        <w:t>.</w:t>
      </w:r>
      <w:bookmarkStart w:id="0" w:name="_GoBack"/>
      <w:bookmarkEnd w:id="0"/>
    </w:p>
    <w:p w:rsidR="00791321" w:rsidRPr="007D5140" w:rsidRDefault="00791321" w:rsidP="00C57FEE">
      <w:pPr>
        <w:pStyle w:val="a6"/>
        <w:shd w:val="clear" w:color="auto" w:fill="FFFFFF"/>
        <w:spacing w:before="0" w:beforeAutospacing="0" w:after="120" w:afterAutospacing="0" w:line="276" w:lineRule="auto"/>
        <w:rPr>
          <w:sz w:val="26"/>
          <w:szCs w:val="26"/>
        </w:rPr>
      </w:pPr>
      <w:r w:rsidRPr="007D5140">
        <w:rPr>
          <w:sz w:val="26"/>
          <w:szCs w:val="26"/>
        </w:rPr>
        <w:t>Значит</w:t>
      </w:r>
      <w:r w:rsidR="00C57FEE" w:rsidRPr="007D5140">
        <w:rPr>
          <w:sz w:val="26"/>
          <w:szCs w:val="26"/>
        </w:rPr>
        <w:t>,</w:t>
      </w:r>
      <w:r w:rsidRPr="007D5140">
        <w:rPr>
          <w:sz w:val="26"/>
          <w:szCs w:val="26"/>
        </w:rPr>
        <w:t xml:space="preserve"> Россия один раз солгала</w:t>
      </w:r>
      <w:r w:rsidR="00C57FEE" w:rsidRPr="007D5140">
        <w:rPr>
          <w:sz w:val="26"/>
          <w:szCs w:val="26"/>
        </w:rPr>
        <w:t>,</w:t>
      </w:r>
      <w:r w:rsidRPr="007D5140">
        <w:rPr>
          <w:sz w:val="26"/>
          <w:szCs w:val="26"/>
        </w:rPr>
        <w:t xml:space="preserve"> один раз сказала правду!</w:t>
      </w:r>
    </w:p>
    <w:p w:rsidR="00791321" w:rsidRPr="007D5140" w:rsidRDefault="00791321" w:rsidP="00C57FEE">
      <w:pPr>
        <w:pStyle w:val="a6"/>
        <w:shd w:val="clear" w:color="auto" w:fill="FFFFFF"/>
        <w:spacing w:before="0" w:beforeAutospacing="0" w:after="120" w:afterAutospacing="0" w:line="276" w:lineRule="auto"/>
        <w:rPr>
          <w:sz w:val="26"/>
          <w:szCs w:val="26"/>
        </w:rPr>
      </w:pPr>
      <w:r w:rsidRPr="007D5140">
        <w:rPr>
          <w:sz w:val="26"/>
          <w:szCs w:val="26"/>
        </w:rPr>
        <w:t>Значит проект либо Ро</w:t>
      </w:r>
      <w:r w:rsidR="00C57FEE" w:rsidRPr="007D5140">
        <w:rPr>
          <w:sz w:val="26"/>
          <w:szCs w:val="26"/>
        </w:rPr>
        <w:t>с</w:t>
      </w:r>
      <w:r w:rsidRPr="007D5140">
        <w:rPr>
          <w:sz w:val="26"/>
          <w:szCs w:val="26"/>
        </w:rPr>
        <w:t>сии</w:t>
      </w:r>
      <w:r w:rsidR="00C57FEE" w:rsidRPr="007D5140">
        <w:rPr>
          <w:sz w:val="26"/>
          <w:szCs w:val="26"/>
        </w:rPr>
        <w:t>,</w:t>
      </w:r>
      <w:r w:rsidRPr="007D5140">
        <w:rPr>
          <w:sz w:val="26"/>
          <w:szCs w:val="26"/>
        </w:rPr>
        <w:t xml:space="preserve"> либо США. Если проект США, то и Китай -</w:t>
      </w:r>
      <w:r w:rsidR="00C57FEE" w:rsidRPr="007D5140">
        <w:rPr>
          <w:sz w:val="26"/>
          <w:szCs w:val="26"/>
        </w:rPr>
        <w:t xml:space="preserve"> </w:t>
      </w:r>
      <w:r w:rsidRPr="007D5140">
        <w:rPr>
          <w:sz w:val="26"/>
          <w:szCs w:val="26"/>
        </w:rPr>
        <w:t xml:space="preserve">один раз солгали, один раз сказали правду </w:t>
      </w:r>
      <w:r w:rsidR="00C57FEE" w:rsidRPr="007D5140">
        <w:rPr>
          <w:sz w:val="26"/>
          <w:szCs w:val="26"/>
        </w:rPr>
        <w:t xml:space="preserve">– </w:t>
      </w:r>
      <w:r w:rsidRPr="007D5140">
        <w:rPr>
          <w:sz w:val="26"/>
          <w:szCs w:val="26"/>
        </w:rPr>
        <w:t>противоречие</w:t>
      </w:r>
      <w:r w:rsidR="00C57FEE" w:rsidRPr="007D5140">
        <w:rPr>
          <w:sz w:val="26"/>
          <w:szCs w:val="26"/>
        </w:rPr>
        <w:t>.</w:t>
      </w:r>
    </w:p>
    <w:p w:rsidR="00791321" w:rsidRPr="007D5140" w:rsidRDefault="00791321" w:rsidP="00C57FEE">
      <w:pPr>
        <w:pStyle w:val="a6"/>
        <w:shd w:val="clear" w:color="auto" w:fill="FFFFFF"/>
        <w:spacing w:before="0" w:beforeAutospacing="0" w:after="120" w:afterAutospacing="0" w:line="276" w:lineRule="auto"/>
        <w:rPr>
          <w:sz w:val="26"/>
          <w:szCs w:val="26"/>
        </w:rPr>
      </w:pPr>
      <w:r w:rsidRPr="007D5140">
        <w:rPr>
          <w:sz w:val="26"/>
          <w:szCs w:val="26"/>
        </w:rPr>
        <w:t>Значит</w:t>
      </w:r>
      <w:r w:rsidR="00C57FEE" w:rsidRPr="007D5140">
        <w:rPr>
          <w:sz w:val="26"/>
          <w:szCs w:val="26"/>
        </w:rPr>
        <w:t>,</w:t>
      </w:r>
      <w:r w:rsidRPr="007D5140">
        <w:rPr>
          <w:sz w:val="26"/>
          <w:szCs w:val="26"/>
        </w:rPr>
        <w:t xml:space="preserve"> проект России.</w:t>
      </w:r>
    </w:p>
    <w:p w:rsidR="00791321" w:rsidRPr="007D5140" w:rsidRDefault="00791321" w:rsidP="00791321">
      <w:pPr>
        <w:pStyle w:val="a6"/>
        <w:shd w:val="clear" w:color="auto" w:fill="FFFFFF"/>
        <w:spacing w:before="0" w:beforeAutospacing="0" w:after="120" w:afterAutospacing="0" w:line="360" w:lineRule="atLeast"/>
        <w:rPr>
          <w:sz w:val="26"/>
          <w:szCs w:val="26"/>
        </w:rPr>
      </w:pPr>
      <w:r w:rsidRPr="007D5140">
        <w:rPr>
          <w:sz w:val="26"/>
          <w:szCs w:val="26"/>
        </w:rPr>
        <w:t xml:space="preserve"> Значит Россия </w:t>
      </w:r>
      <w:r w:rsidR="00C57FEE" w:rsidRPr="007D5140">
        <w:rPr>
          <w:sz w:val="26"/>
          <w:szCs w:val="26"/>
        </w:rPr>
        <w:t>–</w:t>
      </w:r>
      <w:r w:rsidRPr="007D5140">
        <w:rPr>
          <w:sz w:val="26"/>
          <w:szCs w:val="26"/>
        </w:rPr>
        <w:t xml:space="preserve"> осторожный</w:t>
      </w:r>
      <w:r w:rsidR="00C57FEE" w:rsidRPr="007D5140">
        <w:rPr>
          <w:sz w:val="26"/>
          <w:szCs w:val="26"/>
        </w:rPr>
        <w:t xml:space="preserve">,  </w:t>
      </w:r>
      <w:r w:rsidRPr="007D5140">
        <w:rPr>
          <w:sz w:val="26"/>
          <w:szCs w:val="26"/>
        </w:rPr>
        <w:t xml:space="preserve">США </w:t>
      </w:r>
      <w:r w:rsidR="00C57FEE" w:rsidRPr="007D5140">
        <w:rPr>
          <w:sz w:val="26"/>
          <w:szCs w:val="26"/>
        </w:rPr>
        <w:t>–</w:t>
      </w:r>
      <w:r w:rsidRPr="007D5140">
        <w:rPr>
          <w:sz w:val="26"/>
          <w:szCs w:val="26"/>
        </w:rPr>
        <w:t xml:space="preserve"> скрыт</w:t>
      </w:r>
      <w:r w:rsidR="008B4E3C">
        <w:rPr>
          <w:sz w:val="26"/>
          <w:szCs w:val="26"/>
        </w:rPr>
        <w:t>н</w:t>
      </w:r>
      <w:r w:rsidRPr="007D5140">
        <w:rPr>
          <w:sz w:val="26"/>
          <w:szCs w:val="26"/>
        </w:rPr>
        <w:t>ый</w:t>
      </w:r>
      <w:r w:rsidR="00C57FEE" w:rsidRPr="007D5140">
        <w:rPr>
          <w:sz w:val="26"/>
          <w:szCs w:val="26"/>
        </w:rPr>
        <w:t xml:space="preserve">,  </w:t>
      </w:r>
      <w:r w:rsidRPr="007D5140">
        <w:rPr>
          <w:sz w:val="26"/>
          <w:szCs w:val="26"/>
        </w:rPr>
        <w:t xml:space="preserve">Китай </w:t>
      </w:r>
      <w:r w:rsidR="00C57FEE" w:rsidRPr="007D5140">
        <w:rPr>
          <w:sz w:val="26"/>
          <w:szCs w:val="26"/>
        </w:rPr>
        <w:t>–</w:t>
      </w:r>
      <w:r w:rsidRPr="007D5140">
        <w:rPr>
          <w:sz w:val="26"/>
          <w:szCs w:val="26"/>
        </w:rPr>
        <w:t xml:space="preserve"> откровенный</w:t>
      </w:r>
      <w:r w:rsidR="00C57FEE" w:rsidRPr="007D5140">
        <w:rPr>
          <w:sz w:val="26"/>
          <w:szCs w:val="26"/>
        </w:rPr>
        <w:t>.</w:t>
      </w:r>
    </w:p>
    <w:p w:rsidR="009D7EFC" w:rsidRDefault="000439C6" w:rsidP="000439C6">
      <w:r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8 баллов – полное обоснованное решение.</w:t>
      </w:r>
      <w:r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br/>
        <w:t xml:space="preserve">4 балла </w:t>
      </w:r>
      <w:r w:rsidR="00084E36"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–</w:t>
      </w:r>
      <w:r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</w:t>
      </w:r>
      <w:r w:rsidR="00084E36"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один правильный ответ или неполное обоснование трех правильных ответов</w:t>
      </w:r>
      <w:r w:rsidR="00084E36"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br/>
        <w:t xml:space="preserve">1 балл </w:t>
      </w:r>
      <w:r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-</w:t>
      </w:r>
      <w:r w:rsidR="00084E36"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 xml:space="preserve"> правильный ответ без обоснования</w:t>
      </w:r>
      <w:r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.</w:t>
      </w:r>
      <w:r w:rsidRPr="007D514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br/>
      </w:r>
    </w:p>
    <w:sectPr w:rsidR="009D7EFC" w:rsidSect="007D5140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55E8"/>
    <w:rsid w:val="00027DDE"/>
    <w:rsid w:val="000439C6"/>
    <w:rsid w:val="0007560B"/>
    <w:rsid w:val="00084E36"/>
    <w:rsid w:val="000A396B"/>
    <w:rsid w:val="00184244"/>
    <w:rsid w:val="002058F7"/>
    <w:rsid w:val="00417E35"/>
    <w:rsid w:val="00697151"/>
    <w:rsid w:val="00791321"/>
    <w:rsid w:val="007D5140"/>
    <w:rsid w:val="008B4E3C"/>
    <w:rsid w:val="009D7EFC"/>
    <w:rsid w:val="00BC45EB"/>
    <w:rsid w:val="00C57FEE"/>
    <w:rsid w:val="00C95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9C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17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91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39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39C6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17E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913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3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6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0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64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2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9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4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2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7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4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06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4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4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1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98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02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9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70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31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18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560</Words>
  <Characters>3193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6</cp:revision>
  <dcterms:created xsi:type="dcterms:W3CDTF">2019-03-31T13:00:00Z</dcterms:created>
  <dcterms:modified xsi:type="dcterms:W3CDTF">2019-04-09T17:44:00Z</dcterms:modified>
</cp:coreProperties>
</file>